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751" w:rsidRPr="00AD4609" w:rsidRDefault="00FA170D" w:rsidP="00597751">
      <w:pPr>
        <w:spacing w:line="240" w:lineRule="exact"/>
        <w:rPr>
          <w:rFonts w:cs="Arial"/>
          <w:b/>
          <w:color w:val="000000" w:themeColor="text1"/>
          <w:kern w:val="0"/>
          <w:szCs w:val="21"/>
        </w:rPr>
        <w:sectPr w:rsidR="00597751" w:rsidRPr="00AD4609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  <w:r>
        <w:rPr>
          <w:rFonts w:cs="Arial"/>
          <w:b/>
          <w:color w:val="000000" w:themeColor="text1"/>
          <w:kern w:val="0"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12" o:spid="_x0000_s2108" type="#_x0000_t32" style="position:absolute;left:0;text-align:left;margin-left:587.25pt;margin-top:238.2pt;width:.05pt;height:38.7pt;z-index:251704320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11" o:spid="_x0000_s2107" type="#_x0000_t32" style="position:absolute;left:0;text-align:left;margin-left:361.55pt;margin-top:238.2pt;width:0;height:39.45pt;z-index:251703296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07" o:spid="_x0000_s2104" type="#_x0000_t32" style="position:absolute;left:0;text-align:left;margin-left:355.5pt;margin-top:123.15pt;width:0;height:30.75pt;z-index:251700224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5" o:spid="_x0000_s2095" style="position:absolute;left:0;text-align:left;margin-left:320.15pt;margin-top:81.15pt;width:64.65pt;height:42pt;z-index:251691008" fillcolor="#9bbb59" strokecolor="#f2f2f2" strokeweight="3pt">
            <v:shadow on="t" type="perspective" color="#4e6128" opacity=".5" offset="1pt" offset2="-1pt"/>
            <v:textbox style="mso-next-textbox:#矩形 95">
              <w:txbxContent>
                <w:p w:rsidR="00597751" w:rsidRDefault="00597751" w:rsidP="00597751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全国生源地贷款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103" o:spid="_x0000_s2101" style="position:absolute;left:0;text-align:left;margin-left:284.25pt;margin-top:277.65pt;width:148.5pt;height:102.75pt;z-index:251697152" fillcolor="#9bbb59" strokecolor="#f2f2f2" strokeweight="3pt">
            <v:shadow on="t" type="perspective" color="#4e6128" opacity=".5" offset="1pt" offset2="-1pt"/>
            <v:textbox style="mso-next-textbox:#矩形 103">
              <w:txbxContent>
                <w:p w:rsidR="00597751" w:rsidRPr="00874B38" w:rsidRDefault="00597751" w:rsidP="00597751">
                  <w:r>
                    <w:rPr>
                      <w:rFonts w:hint="eastAsia"/>
                      <w:b/>
                      <w:sz w:val="18"/>
                      <w:szCs w:val="18"/>
                    </w:rPr>
                    <w:t>保留申请的相关资料，贷款到学院账户后来财务处换取学费票据。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9" o:spid="_x0000_s2098" style="position:absolute;left:0;text-align:left;margin-left:284.25pt;margin-top:148.65pt;width:148.5pt;height:86.15pt;z-index:251694080" fillcolor="#9bbb59" strokecolor="#f2f2f2" strokeweight="3pt">
            <v:shadow on="t" type="perspective" color="#4e6128" opacity=".5" offset="1pt" offset2="-1pt"/>
            <v:textbox style="mso-next-textbox:#矩形 99">
              <w:txbxContent>
                <w:p w:rsidR="00597751" w:rsidRDefault="00597751" w:rsidP="00597751">
                  <w:pPr>
                    <w:jc w:val="left"/>
                    <w:rPr>
                      <w:rFonts w:ascii="宋体" w:hAnsi="宋体"/>
                      <w:b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>户名：浙江旅游职业学院</w:t>
                  </w:r>
                </w:p>
                <w:p w:rsidR="00597751" w:rsidRDefault="00597751" w:rsidP="00597751">
                  <w:pPr>
                    <w:jc w:val="left"/>
                    <w:rPr>
                      <w:rFonts w:ascii="宋体" w:hAnsi="Calibri"/>
                      <w:b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>开户行：建行杭州市高新支行</w:t>
                  </w:r>
                </w:p>
                <w:p w:rsidR="00597751" w:rsidRDefault="00597751" w:rsidP="00597751">
                  <w:pPr>
                    <w:jc w:val="left"/>
                    <w:rPr>
                      <w:rFonts w:ascii="宋体"/>
                      <w:b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>账号：33001616735050009001</w:t>
                  </w:r>
                </w:p>
                <w:p w:rsidR="00597751" w:rsidRDefault="00597751" w:rsidP="00597751">
                  <w:pPr>
                    <w:jc w:val="left"/>
                    <w:rPr>
                      <w:rFonts w:ascii="宋体" w:hAnsi="宋体"/>
                      <w:b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 xml:space="preserve">行号：53590(建行贷款) </w:t>
                  </w:r>
                </w:p>
                <w:p w:rsidR="00597751" w:rsidRDefault="00597751" w:rsidP="00597751">
                  <w:pPr>
                    <w:ind w:firstLineChars="294" w:firstLine="531"/>
                    <w:jc w:val="left"/>
                    <w:rPr>
                      <w:rFonts w:ascii="宋体" w:hAnsi="宋体"/>
                      <w:b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>105331008004(他行贷款)</w:t>
                  </w:r>
                </w:p>
                <w:p w:rsidR="00597751" w:rsidRDefault="00597751" w:rsidP="00597751"/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自选图形 116" o:spid="_x0000_s2111" type="#_x0000_t34" style="position:absolute;left:0;text-align:left;margin-left:315.75pt;margin-top:45.25pt;width:39.75pt;height:35.95pt;z-index:251707392" o:connectortype="elbow" adj="10786,-81173,-210702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17" o:spid="_x0000_s2112" type="#_x0000_t32" style="position:absolute;left:0;text-align:left;margin-left:354.75pt;margin-top:30.15pt;width:0;height:15.1pt;z-index:251708416" o:connectortype="straight" strokeweight="3pt"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2" o:spid="_x0000_s2093" style="position:absolute;left:0;text-align:left;margin-left:279pt;margin-top:-14.1pt;width:144.75pt;height:44.25pt;z-index:251688960" fillcolor="#9bbb59" strokecolor="#f2f2f2" strokeweight="3pt">
            <v:shadow on="t" type="perspective" color="#4e6128" opacity=".5" offset="1pt" offset2="-1pt"/>
            <v:textbox style="mso-next-textbox:#矩形 92">
              <w:txbxContent>
                <w:p w:rsidR="00597751" w:rsidRDefault="00597751" w:rsidP="00597751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rFonts w:hint="eastAsia"/>
                      <w:b/>
                      <w:sz w:val="32"/>
                      <w:szCs w:val="32"/>
                    </w:rPr>
                    <w:t>缴费流程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14" o:spid="_x0000_s2110" type="#_x0000_t34" style="position:absolute;left:0;text-align:left;margin-left:354.75pt;margin-top:45.15pt;width:228pt;height:36pt;z-index:251706368" o:connectortype="elbow" adj=",-81000,-40429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13" o:spid="_x0000_s2109" type="#_x0000_t34" style="position:absolute;left:0;text-align:left;margin-left:111.75pt;margin-top:45.15pt;width:243pt;height:36pt;rotation:180;flip:y;z-index:251705344" o:connectortype="elbow" adj=",81000,-37933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09" o:spid="_x0000_s2106" type="#_x0000_t32" style="position:absolute;left:0;text-align:left;margin-left:111.75pt;margin-top:246.15pt;width:0;height:30.75pt;z-index:251702272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08" o:spid="_x0000_s2105" type="#_x0000_t32" style="position:absolute;left:0;text-align:left;margin-left:582.75pt;margin-top:123.1pt;width:0;height:30.75pt;z-index:251701248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shape id="自选图形 105" o:spid="_x0000_s2103" type="#_x0000_t32" style="position:absolute;left:0;text-align:left;margin-left:111.75pt;margin-top:123.15pt;width:0;height:30.75pt;z-index:251699200" o:connectortype="straight" strokeweight="3pt">
            <v:stroke endarrow="block"/>
            <v:shadow on="t" type="perspective" color="#7f7f7f" opacity=".5" offset="1pt" offset2="-1pt"/>
          </v:shape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6" o:spid="_x0000_s2096" style="position:absolute;left:0;text-align:left;margin-left:547.4pt;margin-top:81.2pt;width:64.65pt;height:41.95pt;z-index:251692032" fillcolor="#9bbb59" strokecolor="#f2f2f2" strokeweight="3pt">
            <v:shadow on="t" type="perspective" color="#4e6128" opacity=".5" offset="1pt" offset2="-1pt"/>
            <v:textbox style="mso-next-textbox:#矩形 96">
              <w:txbxContent>
                <w:p w:rsidR="00597751" w:rsidRDefault="00597751" w:rsidP="00597751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现场</w:t>
                  </w:r>
                </w:p>
                <w:p w:rsidR="00597751" w:rsidRDefault="00597751" w:rsidP="00597751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缴费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3" o:spid="_x0000_s2094" style="position:absolute;left:0;text-align:left;margin-left:79.5pt;margin-top:81.15pt;width:64.5pt;height:42pt;z-index:251689984" fillcolor="#9bbb59" strokecolor="#f2f2f2" strokeweight="3pt">
            <v:shadow on="t" type="perspective" color="#4e6128" opacity=".5" offset="1pt" offset2="-1pt"/>
            <v:textbox style="mso-next-textbox:#矩形 93">
              <w:txbxContent>
                <w:p w:rsidR="00597751" w:rsidRDefault="00597751" w:rsidP="00597751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网上</w:t>
                  </w:r>
                </w:p>
                <w:p w:rsidR="00597751" w:rsidRDefault="00597751" w:rsidP="00597751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缴费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104" o:spid="_x0000_s2102" style="position:absolute;left:0;text-align:left;margin-left:532.4pt;margin-top:276.9pt;width:114.1pt;height:102.75pt;z-index:251698176" fillcolor="#9bbb59" strokecolor="#f2f2f2" strokeweight="3pt">
            <v:shadow on="t" type="perspective" color="#4e6128" opacity=".5" offset="1pt" offset2="-1pt"/>
            <v:textbox style="mso-next-textbox:#矩形 104">
              <w:txbxContent>
                <w:p w:rsidR="00597751" w:rsidRDefault="00597751" w:rsidP="00597751">
                  <w:r>
                    <w:rPr>
                      <w:rFonts w:hint="eastAsia"/>
                      <w:b/>
                      <w:sz w:val="18"/>
                      <w:szCs w:val="18"/>
                    </w:rPr>
                    <w:t>核对信息后缴费，学生只要保留缴费记录即可。如确需票据报销可于开学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周后在学院财务处领取。现场不接受现金。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101" o:spid="_x0000_s2100" style="position:absolute;left:0;text-align:left;margin-left:57pt;margin-top:276.9pt;width:111.75pt;height:103.5pt;z-index:251696128" fillcolor="#9bbb59" strokecolor="#f2f2f2" strokeweight="3pt">
            <v:shadow on="t" type="perspective" color="#4e6128" opacity=".5" offset="1pt" offset2="-1pt"/>
            <v:textbox style="mso-next-textbox:#矩形 101">
              <w:txbxContent>
                <w:p w:rsidR="00597751" w:rsidRDefault="00597751" w:rsidP="00597751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核对信息后缴费，学生只要保留缴费记录即可。如确需票据报销可于开学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周后在学院财务处领取（行政中心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3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楼）</w:t>
                  </w:r>
                </w:p>
                <w:p w:rsidR="00597751" w:rsidRDefault="00597751" w:rsidP="00597751">
                  <w:pPr>
                    <w:rPr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97" o:spid="_x0000_s2097" style="position:absolute;left:0;text-align:left;margin-left:57pt;margin-top:148.65pt;width:111.75pt;height:86.25pt;z-index:251693056" fillcolor="#9bbb59" strokecolor="#f2f2f2" strokeweight="3pt">
            <v:shadow on="t" type="perspective" color="#4e6128" opacity=".5" offset="1pt" offset2="-1pt"/>
            <v:textbox style="mso-next-textbox:#矩形 97">
              <w:txbxContent>
                <w:p w:rsidR="00597751" w:rsidRDefault="00597751" w:rsidP="00597751">
                  <w:pPr>
                    <w:rPr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按交费须知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--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学生缴费方法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1-3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中任意一种方法缴费。</w:t>
                  </w:r>
                </w:p>
              </w:txbxContent>
            </v:textbox>
          </v:rect>
        </w:pict>
      </w:r>
      <w:r>
        <w:rPr>
          <w:rFonts w:cs="Arial"/>
          <w:b/>
          <w:color w:val="000000" w:themeColor="text1"/>
          <w:kern w:val="0"/>
          <w:szCs w:val="21"/>
        </w:rPr>
        <w:pict>
          <v:rect id="矩形 100" o:spid="_x0000_s2099" style="position:absolute;left:0;text-align:left;margin-left:528.65pt;margin-top:148.65pt;width:114.1pt;height:86.25pt;z-index:251695104" fillcolor="#9bbb59" strokecolor="#f2f2f2" strokeweight="3pt">
            <v:shadow on="t" type="perspective" color="#4e6128" opacity=".5" offset="1pt" offset2="-1pt"/>
            <v:textbox style="mso-next-textbox:#矩形 100">
              <w:txbxContent>
                <w:p w:rsidR="00597751" w:rsidRDefault="00597751" w:rsidP="00597751">
                  <w:pPr>
                    <w:jc w:val="left"/>
                  </w:pPr>
                  <w:r>
                    <w:rPr>
                      <w:rFonts w:ascii="宋体" w:hAnsi="宋体" w:hint="eastAsia"/>
                      <w:b/>
                      <w:sz w:val="18"/>
                      <w:szCs w:val="18"/>
                    </w:rPr>
                    <w:t>现场操作电脑或手机，使用网上缴费方法缴费。</w:t>
                  </w:r>
                </w:p>
              </w:txbxContent>
            </v:textbox>
          </v:rect>
        </w:pict>
      </w:r>
      <w:r w:rsidR="00597751" w:rsidRPr="00AD4609">
        <w:rPr>
          <w:rFonts w:cs="Arial" w:hint="eastAsia"/>
          <w:b/>
          <w:color w:val="000000" w:themeColor="text1"/>
          <w:kern w:val="0"/>
          <w:szCs w:val="21"/>
        </w:rPr>
        <w:t>附件二</w:t>
      </w:r>
    </w:p>
    <w:p w:rsidR="00243118" w:rsidRPr="00C05CA1" w:rsidRDefault="00243118" w:rsidP="00BD6276">
      <w:pPr>
        <w:widowControl/>
        <w:spacing w:before="100" w:beforeAutospacing="1" w:after="100" w:afterAutospacing="1" w:line="300" w:lineRule="atLeast"/>
      </w:pPr>
    </w:p>
    <w:sectPr w:rsidR="00243118" w:rsidRPr="00C05CA1" w:rsidSect="00D86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6409" w:rsidRDefault="00EB6409" w:rsidP="00C05CA1">
      <w:r>
        <w:separator/>
      </w:r>
    </w:p>
  </w:endnote>
  <w:endnote w:type="continuationSeparator" w:id="0">
    <w:p w:rsidR="00EB6409" w:rsidRDefault="00EB6409" w:rsidP="00C0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6409" w:rsidRDefault="00EB6409" w:rsidP="00C05CA1">
      <w:r>
        <w:separator/>
      </w:r>
    </w:p>
  </w:footnote>
  <w:footnote w:type="continuationSeparator" w:id="0">
    <w:p w:rsidR="00EB6409" w:rsidRDefault="00EB6409" w:rsidP="00C05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CA1"/>
    <w:rsid w:val="001226CB"/>
    <w:rsid w:val="00243118"/>
    <w:rsid w:val="00277CFB"/>
    <w:rsid w:val="00364E39"/>
    <w:rsid w:val="0038124E"/>
    <w:rsid w:val="00597751"/>
    <w:rsid w:val="005B129F"/>
    <w:rsid w:val="006D5AC6"/>
    <w:rsid w:val="00BD6276"/>
    <w:rsid w:val="00C05CA1"/>
    <w:rsid w:val="00D864A1"/>
    <w:rsid w:val="00EB6409"/>
    <w:rsid w:val="00F30E60"/>
    <w:rsid w:val="00FA1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  <o:rules v:ext="edit">
        <o:r id="V:Rule11" type="connector" idref="#自选图形 111"/>
        <o:r id="V:Rule12" type="connector" idref="#自选图形 117"/>
        <o:r id="V:Rule13" type="connector" idref="#自选图形 113"/>
        <o:r id="V:Rule14" type="connector" idref="#自选图形 114"/>
        <o:r id="V:Rule15" type="connector" idref="#自选图形 112"/>
        <o:r id="V:Rule16" type="connector" idref="#自选图形 108"/>
        <o:r id="V:Rule17" type="connector" idref="#自选图形 105"/>
        <o:r id="V:Rule18" type="connector" idref="#自选图形 116"/>
        <o:r id="V:Rule19" type="connector" idref="#自选图形 107"/>
        <o:r id="V:Rule20" type="connector" idref="#自选图形 10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5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5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5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CA1"/>
    <w:rPr>
      <w:sz w:val="18"/>
      <w:szCs w:val="18"/>
    </w:rPr>
  </w:style>
  <w:style w:type="paragraph" w:styleId="a5">
    <w:name w:val="Normal (Web)"/>
    <w:basedOn w:val="a"/>
    <w:uiPriority w:val="99"/>
    <w:qFormat/>
    <w:rsid w:val="00C05C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C05C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C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22</Characters>
  <Application>Microsoft Office Word</Application>
  <DocSecurity>0</DocSecurity>
  <Lines>1</Lines>
  <Paragraphs>1</Paragraphs>
  <ScaleCrop>false</ScaleCrop>
  <Company>Lenovo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吕建甬</dc:creator>
  <cp:lastModifiedBy>test</cp:lastModifiedBy>
  <cp:revision>2</cp:revision>
  <dcterms:created xsi:type="dcterms:W3CDTF">2018-08-20T07:45:00Z</dcterms:created>
  <dcterms:modified xsi:type="dcterms:W3CDTF">2018-08-20T07:45:00Z</dcterms:modified>
</cp:coreProperties>
</file>